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604BF" w14:textId="77777777" w:rsidR="00C31007" w:rsidRDefault="002A1B5F" w:rsidP="000168B2">
      <w:pPr>
        <w:rPr>
          <w:rFonts w:ascii="Arial" w:hAnsi="Arial"/>
          <w:b/>
          <w:u w:val="single"/>
        </w:rPr>
      </w:pPr>
      <w:r w:rsidRPr="00CD2090">
        <w:rPr>
          <w:rFonts w:ascii="Arial" w:hAnsi="Arial"/>
          <w:b/>
          <w:u w:val="single"/>
        </w:rPr>
        <w:t>Workplace Email Templates</w:t>
      </w:r>
      <w:r w:rsidR="00472E19">
        <w:rPr>
          <w:rFonts w:ascii="Arial" w:hAnsi="Arial"/>
          <w:b/>
          <w:u w:val="single"/>
        </w:rPr>
        <w:t xml:space="preserve"> </w:t>
      </w:r>
      <w:r w:rsidR="00EE0EA4">
        <w:rPr>
          <w:rFonts w:ascii="Arial" w:hAnsi="Arial"/>
          <w:b/>
          <w:u w:val="single"/>
        </w:rPr>
        <w:t>–</w:t>
      </w:r>
      <w:r w:rsidR="00472E19">
        <w:rPr>
          <w:rFonts w:ascii="Arial" w:hAnsi="Arial"/>
          <w:b/>
          <w:u w:val="single"/>
        </w:rPr>
        <w:t xml:space="preserve"> </w:t>
      </w:r>
      <w:r w:rsidR="00EE0EA4">
        <w:rPr>
          <w:rFonts w:ascii="Arial" w:hAnsi="Arial"/>
          <w:b/>
          <w:u w:val="single"/>
        </w:rPr>
        <w:t>Support throughout the challenge</w:t>
      </w:r>
    </w:p>
    <w:p w14:paraId="62C0E774" w14:textId="77777777" w:rsidR="005733EB" w:rsidRDefault="005733EB" w:rsidP="005733EB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 xml:space="preserve">***NOTE: Update copy </w:t>
      </w:r>
      <w:r w:rsidRPr="00F4351E">
        <w:rPr>
          <w:rFonts w:ascii="Arial" w:hAnsi="Arial"/>
          <w:color w:val="F79646" w:themeColor="accent6"/>
        </w:rPr>
        <w:t xml:space="preserve">highlighted in orange </w:t>
      </w:r>
      <w:r>
        <w:rPr>
          <w:rFonts w:ascii="Arial" w:hAnsi="Arial"/>
        </w:rPr>
        <w:t>to your specific workplace information.</w:t>
      </w:r>
    </w:p>
    <w:p w14:paraId="1D7C45B4" w14:textId="77777777" w:rsidR="005733EB" w:rsidRPr="00CD2090" w:rsidRDefault="005733EB" w:rsidP="005733EB">
      <w:pPr>
        <w:spacing w:after="0" w:line="240" w:lineRule="auto"/>
        <w:rPr>
          <w:rFonts w:ascii="Arial" w:hAnsi="Arial"/>
          <w:b/>
          <w:u w:val="single"/>
        </w:rPr>
      </w:pPr>
    </w:p>
    <w:p w14:paraId="438AC7D5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Email</w:t>
      </w:r>
      <w:r w:rsidR="00EE0EA4">
        <w:rPr>
          <w:rFonts w:ascii="Arial" w:hAnsi="Arial"/>
          <w:b/>
        </w:rPr>
        <w:t>s</w:t>
      </w:r>
      <w:r w:rsidRPr="00CD2090">
        <w:rPr>
          <w:rFonts w:ascii="Arial" w:hAnsi="Arial"/>
          <w:b/>
        </w:rPr>
        <w:t>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 w:rsidR="00CD2090">
        <w:rPr>
          <w:rFonts w:ascii="Arial" w:hAnsi="Arial"/>
        </w:rPr>
        <w:tab/>
      </w:r>
      <w:r w:rsidR="00EE0EA4">
        <w:rPr>
          <w:rFonts w:ascii="Arial" w:hAnsi="Arial"/>
        </w:rPr>
        <w:t>Weekly updates</w:t>
      </w:r>
    </w:p>
    <w:p w14:paraId="3E210E1F" w14:textId="143AAF59" w:rsidR="002A1B5F" w:rsidRPr="006C7930" w:rsidRDefault="002A1B5F" w:rsidP="00EE0EA4">
      <w:pPr>
        <w:ind w:left="2160" w:hanging="2160"/>
        <w:rPr>
          <w:rFonts w:ascii="Arial" w:hAnsi="Arial"/>
        </w:rPr>
      </w:pPr>
      <w:r w:rsidRPr="00CD2090">
        <w:rPr>
          <w:rFonts w:ascii="Arial" w:hAnsi="Arial"/>
          <w:b/>
        </w:rPr>
        <w:t>Send date:</w:t>
      </w:r>
      <w:r w:rsidRPr="006C7930">
        <w:rPr>
          <w:rFonts w:ascii="Arial" w:hAnsi="Arial"/>
        </w:rPr>
        <w:t xml:space="preserve"> </w:t>
      </w:r>
      <w:r w:rsidRPr="006C7930">
        <w:rPr>
          <w:rFonts w:ascii="Arial" w:hAnsi="Arial"/>
        </w:rPr>
        <w:tab/>
      </w:r>
      <w:r w:rsidR="00EE0EA4">
        <w:rPr>
          <w:rFonts w:ascii="Arial" w:hAnsi="Arial"/>
        </w:rPr>
        <w:t xml:space="preserve">Weekly – suggested dates: </w:t>
      </w:r>
      <w:r w:rsidR="008B28A2">
        <w:rPr>
          <w:rFonts w:ascii="Arial" w:hAnsi="Arial"/>
        </w:rPr>
        <w:t>1</w:t>
      </w:r>
      <w:r w:rsidR="008B28A2">
        <w:rPr>
          <w:rFonts w:ascii="Arial" w:hAnsi="Arial"/>
          <w:vertAlign w:val="superscript"/>
        </w:rPr>
        <w:t>st</w:t>
      </w:r>
      <w:r w:rsidR="00EE0EA4">
        <w:rPr>
          <w:rFonts w:ascii="Arial" w:hAnsi="Arial"/>
        </w:rPr>
        <w:t xml:space="preserve"> August, </w:t>
      </w:r>
      <w:r w:rsidR="008B28A2">
        <w:rPr>
          <w:rFonts w:ascii="Arial" w:hAnsi="Arial"/>
        </w:rPr>
        <w:t>5</w:t>
      </w:r>
      <w:r w:rsidR="008B28A2" w:rsidRPr="008B28A2">
        <w:rPr>
          <w:rFonts w:ascii="Arial" w:hAnsi="Arial"/>
          <w:vertAlign w:val="superscript"/>
        </w:rPr>
        <w:t>th</w:t>
      </w:r>
      <w:r w:rsidR="008B28A2">
        <w:rPr>
          <w:rFonts w:ascii="Arial" w:hAnsi="Arial"/>
        </w:rPr>
        <w:t xml:space="preserve"> August, </w:t>
      </w:r>
      <w:r w:rsidR="00EE0EA4">
        <w:rPr>
          <w:rFonts w:ascii="Arial" w:hAnsi="Arial"/>
        </w:rPr>
        <w:t>1</w:t>
      </w:r>
      <w:r w:rsidR="008B28A2">
        <w:rPr>
          <w:rFonts w:ascii="Arial" w:hAnsi="Arial"/>
        </w:rPr>
        <w:t>2</w:t>
      </w:r>
      <w:r w:rsidR="00EE0EA4" w:rsidRPr="00EE0EA4">
        <w:rPr>
          <w:rFonts w:ascii="Arial" w:hAnsi="Arial"/>
          <w:vertAlign w:val="superscript"/>
        </w:rPr>
        <w:t>th</w:t>
      </w:r>
      <w:r w:rsidR="00EE0EA4">
        <w:rPr>
          <w:rFonts w:ascii="Arial" w:hAnsi="Arial"/>
        </w:rPr>
        <w:t xml:space="preserve"> August, </w:t>
      </w:r>
      <w:r w:rsidR="008B28A2">
        <w:rPr>
          <w:rFonts w:ascii="Arial" w:hAnsi="Arial"/>
        </w:rPr>
        <w:t>26</w:t>
      </w:r>
      <w:r w:rsidR="008B28A2">
        <w:rPr>
          <w:rFonts w:ascii="Arial" w:hAnsi="Arial"/>
          <w:vertAlign w:val="superscript"/>
        </w:rPr>
        <w:t>th</w:t>
      </w:r>
      <w:r w:rsidR="00EE0EA4">
        <w:rPr>
          <w:rFonts w:ascii="Arial" w:hAnsi="Arial"/>
        </w:rPr>
        <w:t xml:space="preserve"> August</w:t>
      </w:r>
    </w:p>
    <w:p w14:paraId="152789A4" w14:textId="77777777" w:rsidR="002A1B5F" w:rsidRPr="006C7930" w:rsidRDefault="002A1B5F" w:rsidP="000168B2">
      <w:pPr>
        <w:rPr>
          <w:rFonts w:ascii="Arial" w:hAnsi="Arial"/>
        </w:rPr>
      </w:pPr>
      <w:r w:rsidRPr="00CD2090">
        <w:rPr>
          <w:rFonts w:ascii="Arial" w:hAnsi="Arial"/>
          <w:b/>
        </w:rPr>
        <w:t>Subject line:</w:t>
      </w:r>
      <w:r w:rsidRPr="00CD2090">
        <w:rPr>
          <w:rFonts w:ascii="Arial" w:hAnsi="Arial"/>
          <w:b/>
        </w:rPr>
        <w:tab/>
      </w:r>
      <w:r w:rsidR="00CD2090">
        <w:rPr>
          <w:rFonts w:ascii="Arial" w:hAnsi="Arial"/>
          <w:b/>
        </w:rPr>
        <w:tab/>
      </w:r>
      <w:r w:rsidR="00EE0EA4">
        <w:rPr>
          <w:rFonts w:ascii="Arial" w:hAnsi="Arial"/>
        </w:rPr>
        <w:t xml:space="preserve">Our PAWGUST </w:t>
      </w:r>
      <w:proofErr w:type="spellStart"/>
      <w:r w:rsidR="00EE0EA4">
        <w:rPr>
          <w:rFonts w:ascii="Arial" w:hAnsi="Arial"/>
        </w:rPr>
        <w:t>PAWgress</w:t>
      </w:r>
      <w:proofErr w:type="spellEnd"/>
    </w:p>
    <w:p w14:paraId="28D80BE8" w14:textId="77777777" w:rsidR="002A1B5F" w:rsidRPr="006C7930" w:rsidRDefault="002A1B5F" w:rsidP="000168B2">
      <w:pPr>
        <w:rPr>
          <w:rFonts w:ascii="Arial" w:hAnsi="Arial"/>
        </w:rPr>
      </w:pPr>
    </w:p>
    <w:p w14:paraId="034D8705" w14:textId="77777777" w:rsidR="002A1B5F" w:rsidRPr="006C7930" w:rsidRDefault="002A1B5F" w:rsidP="000168B2">
      <w:pPr>
        <w:rPr>
          <w:rFonts w:ascii="Arial" w:hAnsi="Arial"/>
        </w:rPr>
      </w:pPr>
      <w:r w:rsidRPr="006C7930">
        <w:rPr>
          <w:rFonts w:ascii="Arial" w:hAnsi="Arial"/>
        </w:rPr>
        <w:t xml:space="preserve">Hi </w:t>
      </w:r>
      <w:r w:rsidR="00EE0EA4">
        <w:rPr>
          <w:rFonts w:ascii="Arial" w:hAnsi="Arial"/>
        </w:rPr>
        <w:t>PAWGUST Pack,</w:t>
      </w:r>
    </w:p>
    <w:p w14:paraId="50418616" w14:textId="77777777" w:rsidR="00EE0EA4" w:rsidRDefault="00EE0EA4" w:rsidP="000168B2">
      <w:pPr>
        <w:rPr>
          <w:rFonts w:ascii="Arial" w:hAnsi="Arial"/>
        </w:rPr>
      </w:pPr>
      <w:r>
        <w:rPr>
          <w:rFonts w:ascii="Arial" w:hAnsi="Arial"/>
        </w:rPr>
        <w:t xml:space="preserve">You guys are barking mad!! We’ve pounded our way through </w:t>
      </w:r>
      <w:r w:rsidRPr="005733EB">
        <w:rPr>
          <w:rFonts w:ascii="Arial" w:hAnsi="Arial"/>
          <w:i/>
          <w:color w:val="F79646" w:themeColor="accent6"/>
        </w:rPr>
        <w:t>&lt;week 1/2/3/4&gt;</w:t>
      </w:r>
      <w:r w:rsidRPr="005733EB">
        <w:rPr>
          <w:rFonts w:ascii="Arial" w:hAnsi="Arial"/>
          <w:color w:val="F79646" w:themeColor="accent6"/>
        </w:rPr>
        <w:t xml:space="preserve"> </w:t>
      </w:r>
      <w:r>
        <w:rPr>
          <w:rFonts w:ascii="Arial" w:hAnsi="Arial"/>
        </w:rPr>
        <w:t xml:space="preserve">of the PAWGUST challenge. A huge round of </w:t>
      </w:r>
      <w:proofErr w:type="spellStart"/>
      <w:r>
        <w:rPr>
          <w:rFonts w:ascii="Arial" w:hAnsi="Arial"/>
        </w:rPr>
        <w:t>apPAWlause</w:t>
      </w:r>
      <w:proofErr w:type="spellEnd"/>
      <w:r>
        <w:rPr>
          <w:rFonts w:ascii="Arial" w:hAnsi="Arial"/>
        </w:rPr>
        <w:t>!</w:t>
      </w:r>
    </w:p>
    <w:p w14:paraId="7CC1C778" w14:textId="1BDD4A16" w:rsidR="002A1B5F" w:rsidRPr="00EE0EA4" w:rsidRDefault="00EE0EA4" w:rsidP="000168B2">
      <w:pPr>
        <w:rPr>
          <w:rFonts w:ascii="Arial" w:hAnsi="Arial"/>
          <w:b/>
        </w:rPr>
      </w:pPr>
      <w:r w:rsidRPr="00EE0EA4">
        <w:rPr>
          <w:rFonts w:ascii="Arial" w:hAnsi="Arial"/>
          <w:b/>
        </w:rPr>
        <w:t xml:space="preserve">So far, we’ve raised </w:t>
      </w:r>
      <w:r w:rsidRPr="005733EB">
        <w:rPr>
          <w:rFonts w:ascii="Arial" w:hAnsi="Arial"/>
          <w:b/>
          <w:i/>
          <w:color w:val="F79646" w:themeColor="accent6"/>
        </w:rPr>
        <w:t>&lt;team fundraising total&gt;</w:t>
      </w:r>
      <w:r w:rsidRPr="005733EB">
        <w:rPr>
          <w:rFonts w:ascii="Arial" w:hAnsi="Arial"/>
          <w:b/>
          <w:color w:val="F79646" w:themeColor="accent6"/>
        </w:rPr>
        <w:t xml:space="preserve"> </w:t>
      </w:r>
      <w:r w:rsidRPr="00EE0EA4">
        <w:rPr>
          <w:rFonts w:ascii="Arial" w:hAnsi="Arial"/>
          <w:b/>
        </w:rPr>
        <w:t xml:space="preserve">and walked </w:t>
      </w:r>
      <w:r w:rsidRPr="005733EB">
        <w:rPr>
          <w:rFonts w:ascii="Arial" w:hAnsi="Arial"/>
          <w:b/>
          <w:i/>
          <w:color w:val="F79646" w:themeColor="accent6"/>
        </w:rPr>
        <w:t>&lt;kilometres total&gt;</w:t>
      </w:r>
      <w:r w:rsidRPr="005733EB">
        <w:rPr>
          <w:rFonts w:ascii="Arial" w:hAnsi="Arial"/>
          <w:b/>
          <w:color w:val="F79646" w:themeColor="accent6"/>
        </w:rPr>
        <w:t xml:space="preserve"> </w:t>
      </w:r>
      <w:r w:rsidRPr="00EE0EA4">
        <w:rPr>
          <w:rFonts w:ascii="Arial" w:hAnsi="Arial"/>
          <w:b/>
        </w:rPr>
        <w:t>to help breed, raise and train Guide Dog puppies!</w:t>
      </w:r>
    </w:p>
    <w:p w14:paraId="310E3065" w14:textId="77777777" w:rsidR="00965F00" w:rsidRDefault="00EE0EA4" w:rsidP="00965F0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Here’s some </w:t>
      </w:r>
      <w:proofErr w:type="spellStart"/>
      <w:r>
        <w:rPr>
          <w:rFonts w:ascii="Arial" w:hAnsi="Arial"/>
          <w:shd w:val="clear" w:color="auto" w:fill="FFFFFF"/>
        </w:rPr>
        <w:t>PAWsome</w:t>
      </w:r>
      <w:proofErr w:type="spellEnd"/>
      <w:r>
        <w:rPr>
          <w:rFonts w:ascii="Arial" w:hAnsi="Arial"/>
          <w:shd w:val="clear" w:color="auto" w:fill="FFFFFF"/>
        </w:rPr>
        <w:t xml:space="preserve"> points from this week:</w:t>
      </w:r>
    </w:p>
    <w:p w14:paraId="08635874" w14:textId="77777777" w:rsidR="00EE0EA4" w:rsidRDefault="00EE0EA4" w:rsidP="00EE0EA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This week’s top fundraiser is: 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664511BC" w14:textId="77777777" w:rsidR="00EE0EA4" w:rsidRDefault="00EE0EA4" w:rsidP="00EE0EA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This week’s top MINS walked is: </w:t>
      </w:r>
      <w:r w:rsidR="005733EB" w:rsidRPr="005733E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02C650F6" w14:textId="77777777" w:rsidR="00EE0EA4" w:rsidRDefault="00EE0EA4" w:rsidP="00EE0EA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This week’s top KMS walked is: </w:t>
      </w:r>
      <w:r w:rsidR="005733EB" w:rsidRPr="005733E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0D1CA3EB" w14:textId="77777777" w:rsidR="005733EB" w:rsidRPr="005733EB" w:rsidRDefault="00EE0EA4" w:rsidP="0099675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shd w:val="clear" w:color="auto" w:fill="FFFFFF"/>
        </w:rPr>
        <w:t xml:space="preserve">This week’s top PAWS walked is: </w:t>
      </w:r>
      <w:r w:rsidR="005733EB" w:rsidRPr="005733EB">
        <w:rPr>
          <w:rFonts w:ascii="Arial" w:hAnsi="Arial"/>
          <w:i/>
          <w:color w:val="F79646" w:themeColor="accent6"/>
          <w:shd w:val="clear" w:color="auto" w:fill="FFFFFF"/>
        </w:rPr>
        <w:t>&lt;insert name here&gt;</w:t>
      </w:r>
    </w:p>
    <w:p w14:paraId="1EC92AD8" w14:textId="77777777" w:rsidR="00EE0EA4" w:rsidRPr="005733EB" w:rsidRDefault="00EE0EA4" w:rsidP="0099675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shd w:val="clear" w:color="auto" w:fill="FFFFFF"/>
        </w:rPr>
        <w:t xml:space="preserve">Hardest day of the week: 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&lt;insert story from your walk or a colleagues walk&gt;</w:t>
      </w:r>
    </w:p>
    <w:p w14:paraId="267D5AFB" w14:textId="77777777" w:rsidR="00EE0EA4" w:rsidRDefault="00EE0EA4" w:rsidP="00EE0EA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Fun fact of the week: 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&lt;insert a funny story from your walk or a colleagues walk&gt;</w:t>
      </w:r>
    </w:p>
    <w:p w14:paraId="32181475" w14:textId="77777777" w:rsidR="005733EB" w:rsidRDefault="00EE0EA4" w:rsidP="005733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Guide Dog fact of the week: </w:t>
      </w:r>
    </w:p>
    <w:p w14:paraId="60D5905A" w14:textId="77777777" w:rsidR="005733EB" w:rsidRPr="005733EB" w:rsidRDefault="006D0830" w:rsidP="005733E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&lt;Fact 1: It costs in excess of $50,000 to breed, raise and train just 1 Guide Dog&gt;</w:t>
      </w:r>
    </w:p>
    <w:p w14:paraId="7C0FA598" w14:textId="77777777" w:rsidR="005733EB" w:rsidRPr="005733EB" w:rsidRDefault="006D0830" w:rsidP="005733E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&lt;Fact 2: It can take up to two years from birth until graduation for a puppy to become a Guide Dog&gt;</w:t>
      </w:r>
    </w:p>
    <w:p w14:paraId="7F50B918" w14:textId="77777777" w:rsidR="005733EB" w:rsidRPr="005733EB" w:rsidRDefault="006D0830" w:rsidP="005733E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&lt;Fact 3: Guide Dog ‘training’ commences within a week from birth. These early stages are very subtle</w:t>
      </w:r>
      <w:r w:rsidR="00651F9D" w:rsidRPr="005733EB">
        <w:rPr>
          <w:rFonts w:ascii="Arial" w:hAnsi="Arial"/>
          <w:i/>
          <w:color w:val="F79646" w:themeColor="accent6"/>
          <w:shd w:val="clear" w:color="auto" w:fill="FFFFFF"/>
        </w:rPr>
        <w:t>,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 xml:space="preserve"> includ</w:t>
      </w:r>
      <w:r w:rsidR="00651F9D" w:rsidRPr="005733EB">
        <w:rPr>
          <w:rFonts w:ascii="Arial" w:hAnsi="Arial"/>
          <w:i/>
          <w:color w:val="F79646" w:themeColor="accent6"/>
          <w:shd w:val="clear" w:color="auto" w:fill="FFFFFF"/>
        </w:rPr>
        <w:t>ing for example,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 xml:space="preserve"> desensitisation to noise</w:t>
      </w:r>
      <w:r w:rsidR="00651F9D" w:rsidRPr="005733EB">
        <w:rPr>
          <w:rFonts w:ascii="Arial" w:hAnsi="Arial"/>
          <w:i/>
          <w:color w:val="F79646" w:themeColor="accent6"/>
          <w:shd w:val="clear" w:color="auto" w:fill="FFFFFF"/>
        </w:rPr>
        <w:t xml:space="preserve"> via talking or a CD player </w:t>
      </w:r>
      <w:r w:rsidRPr="005733EB">
        <w:rPr>
          <w:rFonts w:ascii="Arial" w:hAnsi="Arial"/>
          <w:i/>
          <w:color w:val="F79646" w:themeColor="accent6"/>
          <w:shd w:val="clear" w:color="auto" w:fill="FFFFFF"/>
        </w:rPr>
        <w:t>and people</w:t>
      </w:r>
      <w:r w:rsidR="00651F9D" w:rsidRPr="005733EB">
        <w:rPr>
          <w:rFonts w:ascii="Arial" w:hAnsi="Arial"/>
          <w:i/>
          <w:color w:val="F79646" w:themeColor="accent6"/>
          <w:shd w:val="clear" w:color="auto" w:fill="FFFFFF"/>
        </w:rPr>
        <w:t xml:space="preserve"> via gentle handling and touch from the nursery staff.&gt;</w:t>
      </w:r>
    </w:p>
    <w:p w14:paraId="56D9B7BE" w14:textId="77777777" w:rsidR="006D0830" w:rsidRPr="005733EB" w:rsidRDefault="006D0830" w:rsidP="005733E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/>
          <w:shd w:val="clear" w:color="auto" w:fill="FFFFFF"/>
        </w:rPr>
      </w:pP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&lt;Fact 4: Guide Dogs Australia is more than dogs. They also provide services such as:</w:t>
      </w:r>
      <w:r w:rsidR="00651F9D" w:rsidRPr="005733EB">
        <w:rPr>
          <w:rFonts w:ascii="Arial" w:hAnsi="Arial"/>
          <w:i/>
          <w:color w:val="F79646" w:themeColor="accent6"/>
          <w:shd w:val="clear" w:color="auto" w:fill="FFFFFF"/>
        </w:rPr>
        <w:t xml:space="preserve"> Orientation and Mobility support and aids (such as a white cane), Occupational Therapy, Assistive Technology and much more. All services are provided at no cost to the clients.&gt; </w:t>
      </w:r>
    </w:p>
    <w:p w14:paraId="796ACEC2" w14:textId="77777777" w:rsidR="006D0830" w:rsidRDefault="006D0830" w:rsidP="006D0830">
      <w:pPr>
        <w:spacing w:after="0" w:line="240" w:lineRule="auto"/>
        <w:rPr>
          <w:rFonts w:ascii="Arial" w:hAnsi="Arial"/>
          <w:i/>
          <w:shd w:val="clear" w:color="auto" w:fill="FFFFFF"/>
        </w:rPr>
      </w:pPr>
    </w:p>
    <w:p w14:paraId="118AE769" w14:textId="77777777" w:rsidR="006D0830" w:rsidRPr="00651F9D" w:rsidRDefault="00651F9D" w:rsidP="006D0830">
      <w:pPr>
        <w:spacing w:after="0" w:line="240" w:lineRule="auto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Don’t PAWS! Keep pounding the pavement for PAWGUST and make sure you share some of your </w:t>
      </w:r>
      <w:proofErr w:type="spellStart"/>
      <w:r>
        <w:rPr>
          <w:rFonts w:ascii="Arial" w:hAnsi="Arial"/>
          <w:shd w:val="clear" w:color="auto" w:fill="FFFFFF"/>
        </w:rPr>
        <w:t>PUParazzi</w:t>
      </w:r>
      <w:proofErr w:type="spellEnd"/>
      <w:r>
        <w:rPr>
          <w:rFonts w:ascii="Arial" w:hAnsi="Arial"/>
          <w:shd w:val="clear" w:color="auto" w:fill="FFFFFF"/>
        </w:rPr>
        <w:t xml:space="preserve"> pics with me!! </w:t>
      </w:r>
    </w:p>
    <w:p w14:paraId="18DC4F3C" w14:textId="77777777" w:rsidR="00EE0EA4" w:rsidRDefault="00EE0EA4" w:rsidP="00965F00">
      <w:pPr>
        <w:spacing w:after="0" w:line="240" w:lineRule="auto"/>
        <w:rPr>
          <w:rFonts w:ascii="Arial" w:hAnsi="Arial"/>
          <w:shd w:val="clear" w:color="auto" w:fill="FFFFFF"/>
        </w:rPr>
      </w:pPr>
    </w:p>
    <w:p w14:paraId="56D86B17" w14:textId="77777777" w:rsidR="00CD2090" w:rsidRDefault="00CD2090" w:rsidP="000168B2">
      <w:pPr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Paws </w:t>
      </w:r>
      <w:r w:rsidR="00651F9D">
        <w:rPr>
          <w:rFonts w:ascii="Arial" w:hAnsi="Arial"/>
          <w:shd w:val="clear" w:color="auto" w:fill="FFFFFF"/>
        </w:rPr>
        <w:t>up pack!</w:t>
      </w:r>
    </w:p>
    <w:p w14:paraId="47913755" w14:textId="77777777" w:rsidR="00FF53E6" w:rsidRDefault="00CD2090" w:rsidP="000168B2">
      <w:pPr>
        <w:rPr>
          <w:rFonts w:ascii="Arial" w:hAnsi="Arial"/>
        </w:rPr>
      </w:pPr>
      <w:r w:rsidRPr="005733EB">
        <w:rPr>
          <w:rFonts w:ascii="Arial" w:hAnsi="Arial"/>
          <w:i/>
          <w:color w:val="F79646" w:themeColor="accent6"/>
          <w:shd w:val="clear" w:color="auto" w:fill="FFFFFF"/>
        </w:rPr>
        <w:t>&lt;Signatory&gt;</w:t>
      </w:r>
    </w:p>
    <w:sectPr w:rsidR="00FF53E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C0124" w14:textId="77777777" w:rsidR="002A1B5F" w:rsidRDefault="002A1B5F" w:rsidP="002A1B5F">
      <w:pPr>
        <w:spacing w:after="0" w:line="240" w:lineRule="auto"/>
      </w:pPr>
      <w:r>
        <w:separator/>
      </w:r>
    </w:p>
  </w:endnote>
  <w:endnote w:type="continuationSeparator" w:id="0">
    <w:p w14:paraId="2018940D" w14:textId="77777777" w:rsidR="002A1B5F" w:rsidRDefault="002A1B5F" w:rsidP="002A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 LT Light">
    <w:altName w:val="Segoe UI Semilight"/>
    <w:charset w:val="00"/>
    <w:family w:val="swiss"/>
    <w:pitch w:val="variable"/>
    <w:sig w:usb0="A00000AF" w:usb1="4000004A" w:usb2="00000010" w:usb3="00000000" w:csb0="00000119" w:csb1="00000000"/>
  </w:font>
  <w:font w:name="Euphemia UCAS">
    <w:altName w:val="Gadugi"/>
    <w:charset w:val="00"/>
    <w:family w:val="swiss"/>
    <w:pitch w:val="variable"/>
    <w:sig w:usb0="8000006F" w:usb1="0000004A" w:usb2="00002000" w:usb3="00000000" w:csb0="00000001" w:csb1="00000000"/>
  </w:font>
  <w:font w:name="TradeGothic LT">
    <w:altName w:val="Sitka Small"/>
    <w:charset w:val="00"/>
    <w:family w:val="swiss"/>
    <w:pitch w:val="variable"/>
    <w:sig w:usb0="A00000AF" w:usb1="4000004A" w:usb2="00000010" w:usb3="00000000" w:csb0="00000119" w:csb1="00000000"/>
  </w:font>
  <w:font w:name="TradeGothic LT Bold">
    <w:altName w:val="Segoe UI Semibold"/>
    <w:charset w:val="00"/>
    <w:family w:val="swiss"/>
    <w:pitch w:val="variable"/>
    <w:sig w:usb0="A00000AF" w:usb1="4000004A" w:usb2="00000010" w:usb3="00000000" w:csb0="0000011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FEA87" w14:textId="77777777" w:rsidR="002A1B5F" w:rsidRDefault="002A1B5F">
    <w:pPr>
      <w:pStyle w:val="Footer"/>
    </w:pPr>
    <w:r>
      <w:rPr>
        <w:noProof/>
        <w:lang w:eastAsia="en-AU"/>
      </w:rPr>
      <w:drawing>
        <wp:anchor distT="0" distB="0" distL="114300" distR="114300" simplePos="0" relativeHeight="251659264" behindDoc="0" locked="0" layoutInCell="1" allowOverlap="1" wp14:anchorId="116B5F60" wp14:editId="5F3696E0">
          <wp:simplePos x="0" y="0"/>
          <wp:positionH relativeFrom="column">
            <wp:posOffset>4206240</wp:posOffset>
          </wp:positionH>
          <wp:positionV relativeFrom="paragraph">
            <wp:posOffset>-1398905</wp:posOffset>
          </wp:positionV>
          <wp:extent cx="2416810" cy="227061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uideDog Puppy_Coat Flat_logo ƒ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6810" cy="2270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75105E" w14:textId="77777777" w:rsidR="002A1B5F" w:rsidRDefault="002A1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499E3" w14:textId="77777777" w:rsidR="002A1B5F" w:rsidRDefault="002A1B5F" w:rsidP="002A1B5F">
      <w:pPr>
        <w:spacing w:after="0" w:line="240" w:lineRule="auto"/>
      </w:pPr>
      <w:r>
        <w:separator/>
      </w:r>
    </w:p>
  </w:footnote>
  <w:footnote w:type="continuationSeparator" w:id="0">
    <w:p w14:paraId="2E42E46D" w14:textId="77777777" w:rsidR="002A1B5F" w:rsidRDefault="002A1B5F" w:rsidP="002A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3811B" w14:textId="78A624E3" w:rsidR="002A1B5F" w:rsidRDefault="008B28A2" w:rsidP="002A1B5F">
    <w:pPr>
      <w:pStyle w:val="Header"/>
      <w:jc w:val="right"/>
    </w:pPr>
    <w:r>
      <w:rPr>
        <w:noProof/>
      </w:rPr>
      <w:drawing>
        <wp:inline distT="0" distB="0" distL="0" distR="0" wp14:anchorId="36DAF6DF" wp14:editId="7910DE95">
          <wp:extent cx="1813377" cy="371475"/>
          <wp:effectExtent l="0" t="0" r="0" b="0"/>
          <wp:docPr id="1947914246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7914246" name="Picture 1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0538" cy="3729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5CCB57" w14:textId="77777777" w:rsidR="002A1B5F" w:rsidRDefault="002A1B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ED5686"/>
    <w:multiLevelType w:val="hybridMultilevel"/>
    <w:tmpl w:val="08A880BC"/>
    <w:lvl w:ilvl="0" w:tplc="ECF64BD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156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A9"/>
    <w:rsid w:val="000168B2"/>
    <w:rsid w:val="000F24FD"/>
    <w:rsid w:val="001C3709"/>
    <w:rsid w:val="001F44CD"/>
    <w:rsid w:val="00214FAB"/>
    <w:rsid w:val="002A1B5F"/>
    <w:rsid w:val="004131F3"/>
    <w:rsid w:val="004358D7"/>
    <w:rsid w:val="00472E19"/>
    <w:rsid w:val="004A3128"/>
    <w:rsid w:val="00546C0F"/>
    <w:rsid w:val="00556243"/>
    <w:rsid w:val="005733EB"/>
    <w:rsid w:val="00615408"/>
    <w:rsid w:val="00651F9D"/>
    <w:rsid w:val="00693148"/>
    <w:rsid w:val="006B331E"/>
    <w:rsid w:val="006C7930"/>
    <w:rsid w:val="006D0830"/>
    <w:rsid w:val="00747A6A"/>
    <w:rsid w:val="007524F3"/>
    <w:rsid w:val="007661A0"/>
    <w:rsid w:val="008B28A2"/>
    <w:rsid w:val="009163EB"/>
    <w:rsid w:val="00965F00"/>
    <w:rsid w:val="009F58A9"/>
    <w:rsid w:val="00A93086"/>
    <w:rsid w:val="00AD2D29"/>
    <w:rsid w:val="00B04C09"/>
    <w:rsid w:val="00C20CDA"/>
    <w:rsid w:val="00C31007"/>
    <w:rsid w:val="00CD2090"/>
    <w:rsid w:val="00DB74DF"/>
    <w:rsid w:val="00DB7F26"/>
    <w:rsid w:val="00DD40BE"/>
    <w:rsid w:val="00E82A01"/>
    <w:rsid w:val="00EE0EA4"/>
    <w:rsid w:val="00FC7ED2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BFCC025"/>
  <w15:chartTrackingRefBased/>
  <w15:docId w15:val="{8248FF8C-F2B1-4D7F-9EFF-57B60C2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adeGothic LT Light" w:eastAsiaTheme="minorHAnsi" w:hAnsi="TradeGothic LT Light" w:cs="Arial"/>
        <w:sz w:val="24"/>
        <w:szCs w:val="24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AB"/>
  </w:style>
  <w:style w:type="paragraph" w:styleId="Heading1">
    <w:name w:val="heading 1"/>
    <w:basedOn w:val="Normal"/>
    <w:next w:val="Normal"/>
    <w:link w:val="Heading1Char"/>
    <w:uiPriority w:val="9"/>
    <w:qFormat/>
    <w:rsid w:val="00214FAB"/>
    <w:pPr>
      <w:keepNext/>
      <w:keepLines/>
      <w:spacing w:before="480" w:after="0"/>
      <w:outlineLvl w:val="0"/>
    </w:pPr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4FAB"/>
    <w:pPr>
      <w:keepNext/>
      <w:keepLines/>
      <w:spacing w:before="200" w:after="0"/>
      <w:outlineLvl w:val="1"/>
    </w:pPr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14F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14FAB"/>
    <w:pPr>
      <w:keepNext/>
      <w:keepLines/>
      <w:spacing w:before="200" w:after="0"/>
      <w:outlineLvl w:val="3"/>
    </w:pPr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FAB"/>
    <w:pPr>
      <w:keepNext/>
      <w:keepLines/>
      <w:spacing w:before="200" w:after="0"/>
      <w:outlineLvl w:val="4"/>
    </w:pPr>
    <w:rPr>
      <w:rFonts w:ascii="Euphemia UCAS" w:eastAsiaTheme="majorEastAsia" w:hAnsi="Euphemia UCAS" w:cstheme="majorBidi"/>
      <w:b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FAB"/>
    <w:pPr>
      <w:keepNext/>
      <w:keepLines/>
      <w:spacing w:before="200" w:after="0"/>
      <w:outlineLvl w:val="5"/>
    </w:pPr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F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214FA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14FAB"/>
    <w:rPr>
      <w:rFonts w:ascii="Euphemia UCAS" w:eastAsiaTheme="majorEastAsia" w:hAnsi="Euphemia UCAS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14FAB"/>
    <w:rPr>
      <w:rFonts w:ascii="Euphemia UCAS" w:eastAsiaTheme="majorEastAsia" w:hAnsi="Euphemia UCAS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14F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14FAB"/>
    <w:rPr>
      <w:rFonts w:ascii="Euphemia UCAS" w:eastAsiaTheme="majorEastAsia" w:hAnsi="Euphemia UCAS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FAB"/>
    <w:rPr>
      <w:rFonts w:ascii="Euphemia UCAS" w:eastAsiaTheme="majorEastAsia" w:hAnsi="Euphemia UCAS" w:cstheme="majorBidi"/>
      <w:b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FAB"/>
    <w:rPr>
      <w:rFonts w:ascii="Euphemia UCAS" w:eastAsiaTheme="majorEastAsia" w:hAnsi="Euphemia UCAS" w:cstheme="majorBidi"/>
      <w:b/>
      <w:i/>
      <w:iCs/>
      <w:color w:val="243F60" w:themeColor="accent1" w:themeShade="7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F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14F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14FAB"/>
    <w:rPr>
      <w:rFonts w:ascii="Euphemia UCAS" w:eastAsiaTheme="majorEastAsia" w:hAnsi="Euphemia UCAS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FAB"/>
    <w:pPr>
      <w:numPr>
        <w:ilvl w:val="1"/>
      </w:numPr>
    </w:pPr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4FAB"/>
    <w:rPr>
      <w:rFonts w:ascii="Euphemia UCAS" w:eastAsiaTheme="majorEastAsia" w:hAnsi="Euphemia UCAS" w:cstheme="majorBidi"/>
      <w:b/>
      <w:i/>
      <w:iCs/>
      <w:color w:val="4F81BD" w:themeColor="accent1"/>
      <w:spacing w:val="15"/>
    </w:rPr>
  </w:style>
  <w:style w:type="character" w:styleId="Emphasis">
    <w:name w:val="Emphasis"/>
    <w:uiPriority w:val="20"/>
    <w:qFormat/>
    <w:rsid w:val="00214FAB"/>
    <w:rPr>
      <w:rFonts w:ascii="TradeGothic LT" w:hAnsi="TradeGothic LT"/>
      <w:i/>
      <w:iCs/>
    </w:rPr>
  </w:style>
  <w:style w:type="character" w:styleId="SubtleEmphasis">
    <w:name w:val="Subtle Emphasis"/>
    <w:uiPriority w:val="19"/>
    <w:qFormat/>
    <w:rsid w:val="00214FAB"/>
    <w:rPr>
      <w:rFonts w:ascii="TradeGothic LT" w:hAnsi="TradeGothic LT"/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214FAB"/>
    <w:rPr>
      <w:rFonts w:ascii="TradeGothic LT Bold" w:hAnsi="TradeGothic LT Bold"/>
      <w:b/>
      <w:bCs/>
      <w:i/>
      <w:iCs/>
      <w:color w:val="000000" w:themeColor="tex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4FAB"/>
    <w:pPr>
      <w:outlineLvl w:val="9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B5F"/>
  </w:style>
  <w:style w:type="paragraph" w:styleId="Footer">
    <w:name w:val="footer"/>
    <w:basedOn w:val="Normal"/>
    <w:link w:val="FooterChar"/>
    <w:uiPriority w:val="99"/>
    <w:unhideWhenUsed/>
    <w:rsid w:val="002A1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B5F"/>
  </w:style>
  <w:style w:type="character" w:styleId="Hyperlink">
    <w:name w:val="Hyperlink"/>
    <w:basedOn w:val="DefaultParagraphFont"/>
    <w:uiPriority w:val="99"/>
    <w:unhideWhenUsed/>
    <w:rsid w:val="00CD209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rsid w:val="00EE0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5C2D0-87F8-472C-A64E-B8AE25FEC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Lynagh</dc:creator>
  <cp:keywords/>
  <dc:description/>
  <cp:lastModifiedBy>Natassja Naumann</cp:lastModifiedBy>
  <cp:revision>2</cp:revision>
  <dcterms:created xsi:type="dcterms:W3CDTF">2024-05-20T06:06:00Z</dcterms:created>
  <dcterms:modified xsi:type="dcterms:W3CDTF">2024-05-20T06:06:00Z</dcterms:modified>
</cp:coreProperties>
</file>